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42-2021 i G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