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6053-2021 i G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