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40441-2022 i Grums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