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dokument behandlar höga naturvärden i avverkningsanmälan A 8630-2025 i Årjängs kommun. Denna avverkningsanmälan inkom 2025-02-23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