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54017-2023</w:t>
      </w:r>
      <w:r w:rsidR="00C9278C">
        <w:t xml:space="preserve"> </w:t>
      </w:r>
      <w:r w:rsidRPr="00C9278C">
        <w:t>finns</w:t>
      </w:r>
      <w:r w:rsidR="00153BF2">
        <w:t xml:space="preserve"> </w:t>
      </w:r>
      <w:r w:rsidR="00C77A28">
        <w:t>artfynd av</w:t>
      </w:r>
      <w:r w:rsidR="00CB335E">
        <w:t xml:space="preserve"> </w:t>
      </w:r>
      <w:r w:rsidR="005D0317" w:rsidRPr="005D0317">
        <w:t>spillkråka, talltita, tjäder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tjäder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