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61045-2023 i Årjängs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