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dokument behandlar höga naturvärden i avverkningsanmälan A 12137-2025 i Årjängs kommun som inkom 2025-03-13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6606489, E 340932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