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dokument behandlar höga naturvärden i avverkningsanmälan A 28384-2022 i Årjängs kommun som inkom 2022-07-05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6593658, E 318388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