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dokument behandlar höga naturvärden i avverkningsanmälan A 4135-2025 i Årjängs kommun som inkom 2025-01-28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966431"/>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64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6606286, E 334687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