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dokument behandlar höga naturvärden i avverkningsanmälan A 54950-2022 i Årjängs kommun som inkom 2022-11-21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6584876, E 339755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