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dokument behandlar höga naturvärden i avverkningsanmälan A 62609-2023 i Årjängs kommun som inkom 2023-12-07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6588484, E 332454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