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Detta dokument behandlar höga naturvärden i avverkningsanmälan A 1580-2025 i Årjängs kommun som inkom 2025-01-13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6576310, E 350262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