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Detta dokument behandlar höga naturvärden i avverkningsanmälan A 47631-2025 i Årjängs kommun som inkom 2025-10-01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6585620, E 354433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