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Detta dokument behandlar höga naturvärden i avverkningsanmälan A 60741-2023 i Årjängs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6604329, E 344768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