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dokument behandlar höga naturvärden i avverkningsanmälan A 26713-2026 i Årjängs kommun som inkom 2026-06-11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6600642, E 316921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