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dokument behandlar höga naturvärden i avverkningsanmälan A 33017-2022 i Årjängs kommun som inkom 2022-08-12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6570129, E 332508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