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Detta dokument behandlar höga naturvärden i avverkningsanmälan A 24296-2026 i Årjängs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6600742, E 316883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