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Detta dokument behandlar höga naturvärden i avverkningsanmälan A 26713-2026 i Årjängs kommun som inkom 2026-06-11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6600642, E 316921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