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som inkom 2021-11-15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6605910, E 334428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9 meter från avverkningsanmälan har följande 6 naturvårdsarter hittats: garnlav (VU, T), knärot (VU, T, §8), raggbock (VU, T), dropptaggsvamp (NT, T), lunglav (NT, T) och tjäder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3851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938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raggbock (VU, T), dropptaggsvamp (NT, T), lunglav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