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dokument behandlar höga naturvärden i avverkningsanmälan A 7447-2024 i Årjängs kommun. Denna avverkningsanmälan inkom 2024-02-23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