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57430-2025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