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klagomål behandlar höga naturvärden i avverkningsanmälan A 24842-2026 i Årjängs kommun som inkom 2026-06-01 och omfattar 2,2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6588276, E 319858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