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dokument behandlar höga naturvärden i avverkningsanmälan A 14917-2024 i Årjängs kommun som inkom 2024-04-16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73155" cy="5688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173155"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6586922, E 342519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