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dokument behandlar höga naturvärden i avverkningsanmälan A 24842-2026 i Årjängs kommun som inkom 2026-06-01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6588276, E 319858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