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Detta dokument behandlar höga naturvärden i avverkningsanmälan A 14917-2024 i Årjängs kommun som inkom 2024-04-16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6586922, E 342519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