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Detta dokument behandlar höga naturvärden i avverkningsanmälan A 18741-2026 i Årjängs kommun som inkom 2026-04-16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6578992, E 351160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kattfotslav (NT, 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