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33600-2025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