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33237-2025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