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klagomål behandlar höga naturvärden i avverkningsanmälan A 11682-2022 i Årjängs kommun som inkom 2022-03-11 och omfattar 19,9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6594919, E 324529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