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7097-2025 i Sunne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