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dokument behandlar höga naturvärden i avverkningsanmälan A 53629-2021 i Sunne kommun som inkom 2021-09-30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6655290, E 387791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