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Detta dokument behandlar höga naturvärden i avverkningsanmälan A 10279-2023 i Sunne kommun som inkom 2023-03-01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6656544, E 390216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2 naturvårdsarter hittats: bronshjon (S, T) och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