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Detta dokument behandlar höga naturvärden i avverkningsanmälan A 11734-2026 i Sunne kommun som inkom 2026-03-03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6632982, E 403121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