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Detta dokument behandlar höga naturvärden i avverkningsanmälan A 19183-2024 i Sunne kommun som inkom 2024-05-16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6644242, E 376773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5 naturvårdsarter hittats: fältgentiana (VU), klasefibbla (NT), tvåblad (S, §8), brudsporre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brudsporre (§8) och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