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Detta dokument behandlar höga naturvärden i avverkningsanmälan A 53629-2021 i Sunne kommun som inkom 2021-09-30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6655290, E 387791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