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Detta dokument behandlar höga naturvärden i avverkningsanmälan A 5518-2026 i Sunne kommun som inkom 2026-01-28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6620039, E 391591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tallticka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