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dokument behandlar höga naturvärden i avverkningsanmälan A 11734-2026 i Sunne kommun. Denna avverkningsanmälan inkom 2026-03-03 15:34:50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svartvit taggsvamp (NT), dropptaggsvamp (S), vedticka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6632982, E 403121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