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dokument behandlar höga naturvärden i avverkningsanmälan A 46876-2024 i Sunne kommun som inkom 2024-10-18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6633860, E 395095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