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Detta dokument behandlar höga naturvärden i avverkningsanmälan A 49817-2025 i Sunne kommun som inkom 2025-10-10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6632414, E 381528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bivråk (NT, §4)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