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Detta dokument behandlar höga naturvärden i avverkningsanmälan A 7097-2025 i Sunne kommun som inkom 2025-02-13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6648444, E 386785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tallticka (NT, T), flagellkvastmossa (S, T),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