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Detta dokument behandlar höga naturvärden i avverkningsanmälan A 7337-2025 i Sunne kommun som inkom 2025-02-15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6652930, E 386928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9 naturvårdsarter hittats: garnlav (VU, T), kolflarnlav (NT, T), lunglav (NT, T), skrovellav (NT, T), tretåig hackspett (NT, T, §4), vedskivlav (NT, T), björksplintborre (S), stuplav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