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18 meter från avverkningsanmälan A 49817-2025 i Sunne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