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20031-2022 i Sunne kommun</w:t>
      </w:r>
    </w:p>
    <w:p>
      <w:r>
        <w:t>Denna tillsynsbegäran behandlar höga naturvärden i avverkningsanmälan A 20031-2022 i Sunne kommun som inkom 2022-05-16 och omfattar 2,8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A 20031-2022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6656026, E 389888 i SWEREF 99 TM.</w:t>
      </w:r>
    </w:p>
    <w:p>
      <w:r>
        <w:t>Inom 21 meter från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