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som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tallticka (NT, T), vitfläckig guldvinge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