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dokument behandlar höga naturvärden i avverkningsanmälan A 56241-2025 i Karlstads kommun som inkom 2025-11-13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6594807, E 423328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