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som inkom 2026-02-16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linnea (T)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