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Detta dokument behandlar höga naturvärden i avverkningsanmälan A 23629-2026 i Karlstads kommun som inkom 2026-05-21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6606194, E 431428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5 naturvårdsarter hittats: ask (EN), fällmossa (S, T), trubbfjädermossa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