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som inkom 2021-06-23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6587440, E 418438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brun gräsfjäril (VU, §4a), violettkantad guldvinge (VU), talltita (NT, §4), vågticka (NT), björksplintborre (S), bronshjon (S, T), strutbräken (S, T), stubbspretmossa (S, T), vågbandad barkbock (S) och kråka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 talltita (NT,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