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brun gräsfjäril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