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Detta dokument behandlar höga naturvärden i avverkningsanmälan A 11927-2022 i Karlstads kommun som inkom 2022-03-15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6587918, E 411221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